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E16" w:rsidRDefault="00C84E16" w:rsidP="00C84E16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347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C84E16" w:rsidRPr="009353BF" w:rsidTr="0053190B">
        <w:trPr>
          <w:trHeight w:val="66"/>
        </w:trPr>
        <w:tc>
          <w:tcPr>
            <w:tcW w:w="3532" w:type="dxa"/>
          </w:tcPr>
          <w:p w:rsidR="00C84E16" w:rsidRPr="009353BF" w:rsidRDefault="00C84E16" w:rsidP="0053190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C84E16" w:rsidRPr="009353BF" w:rsidRDefault="00C84E16" w:rsidP="0053190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C84E16" w:rsidRPr="009353BF" w:rsidTr="0053190B">
        <w:trPr>
          <w:trHeight w:val="66"/>
        </w:trPr>
        <w:tc>
          <w:tcPr>
            <w:tcW w:w="3532" w:type="dxa"/>
          </w:tcPr>
          <w:p w:rsidR="00C84E16" w:rsidRPr="009353BF" w:rsidRDefault="00C84E16" w:rsidP="0053190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C84E16" w:rsidRPr="009353BF" w:rsidRDefault="00C84E16" w:rsidP="0053190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C84E16" w:rsidRPr="009353BF" w:rsidTr="0053190B">
        <w:trPr>
          <w:trHeight w:val="108"/>
        </w:trPr>
        <w:tc>
          <w:tcPr>
            <w:tcW w:w="3532" w:type="dxa"/>
          </w:tcPr>
          <w:p w:rsidR="00C84E16" w:rsidRPr="009353BF" w:rsidRDefault="00C84E16" w:rsidP="0053190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C84E16" w:rsidRPr="009353BF" w:rsidRDefault="00C84E16" w:rsidP="0053190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C84E16" w:rsidRPr="009353BF" w:rsidTr="0053190B">
        <w:trPr>
          <w:trHeight w:val="110"/>
        </w:trPr>
        <w:tc>
          <w:tcPr>
            <w:tcW w:w="3532" w:type="dxa"/>
          </w:tcPr>
          <w:p w:rsidR="00C84E16" w:rsidRPr="009353BF" w:rsidRDefault="00C84E16" w:rsidP="0053190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C84E16" w:rsidRPr="009353BF" w:rsidRDefault="00C84E16" w:rsidP="0053190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C84E16" w:rsidRPr="009353BF" w:rsidRDefault="00C84E16" w:rsidP="00C84E16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C84E16" w:rsidRPr="009353BF" w:rsidRDefault="00C84E16" w:rsidP="00C84E16">
      <w:pPr>
        <w:rPr>
          <w:rFonts w:ascii="Garamond" w:hAnsi="Garamond"/>
        </w:rPr>
      </w:pPr>
      <w:bookmarkStart w:id="0" w:name="_GoBack"/>
      <w:bookmarkEnd w:id="0"/>
    </w:p>
    <w:p w:rsidR="00C84E16" w:rsidRDefault="00C84E16" w:rsidP="00C84E1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C84E16" w:rsidRDefault="00C84E16" w:rsidP="00C84E1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dentifikátor: VY_52_INOVA</w:t>
      </w:r>
      <w:r w:rsidR="000333C4">
        <w:rPr>
          <w:rFonts w:ascii="Garamond" w:hAnsi="Garamond"/>
          <w:b/>
          <w:sz w:val="28"/>
          <w:szCs w:val="28"/>
        </w:rPr>
        <w:t xml:space="preserve">CE_ </w:t>
      </w:r>
      <w:r w:rsidR="00A12DEB">
        <w:rPr>
          <w:rFonts w:ascii="Garamond" w:hAnsi="Garamond"/>
          <w:b/>
          <w:sz w:val="28"/>
          <w:szCs w:val="28"/>
        </w:rPr>
        <w:t>09</w:t>
      </w:r>
      <w:r w:rsidR="000333C4">
        <w:rPr>
          <w:rFonts w:ascii="Garamond" w:hAnsi="Garamond"/>
          <w:b/>
          <w:sz w:val="28"/>
          <w:szCs w:val="28"/>
        </w:rPr>
        <w:t>_SADA5_SIN_8ROC_VAZNOST_UHLI</w:t>
      </w:r>
      <w:r>
        <w:rPr>
          <w:rFonts w:ascii="Garamond" w:hAnsi="Garamond"/>
          <w:b/>
          <w:sz w:val="28"/>
          <w:szCs w:val="28"/>
        </w:rPr>
        <w:t>KU</w:t>
      </w:r>
    </w:p>
    <w:p w:rsidR="00C84E16" w:rsidRDefault="00C84E16" w:rsidP="00C84E1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</w:t>
      </w:r>
      <w:r w:rsidR="00E12F1D">
        <w:rPr>
          <w:rFonts w:ascii="Garamond" w:hAnsi="Garamond"/>
          <w:b/>
          <w:sz w:val="28"/>
          <w:szCs w:val="28"/>
        </w:rPr>
        <w:t>věk a příroda</w:t>
      </w:r>
    </w:p>
    <w:p w:rsidR="00C84E16" w:rsidRDefault="00C84E16" w:rsidP="00C84E1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EC40A6">
        <w:rPr>
          <w:rFonts w:ascii="Garamond" w:hAnsi="Garamond"/>
          <w:b/>
          <w:sz w:val="28"/>
          <w:szCs w:val="28"/>
        </w:rPr>
        <w:t>Chemie</w:t>
      </w:r>
    </w:p>
    <w:p w:rsidR="00C84E16" w:rsidRPr="008A3B82" w:rsidRDefault="00C84E16" w:rsidP="00C84E16">
      <w:pPr>
        <w:jc w:val="center"/>
        <w:rPr>
          <w:rFonts w:ascii="Garamond" w:hAnsi="Garamond"/>
          <w:b/>
          <w:sz w:val="28"/>
          <w:szCs w:val="28"/>
        </w:rPr>
      </w:pPr>
    </w:p>
    <w:p w:rsidR="00C84E16" w:rsidRDefault="00C84E16" w:rsidP="00C84E1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CF5527">
        <w:rPr>
          <w:rFonts w:ascii="Garamond" w:hAnsi="Garamond"/>
          <w:b/>
          <w:sz w:val="24"/>
          <w:szCs w:val="24"/>
        </w:rPr>
        <w:t xml:space="preserve"> Uhlovodíky- vaznost uhlíku</w:t>
      </w:r>
    </w:p>
    <w:p w:rsidR="00C84E16" w:rsidRDefault="00C84E16" w:rsidP="00C84E1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</w:t>
      </w:r>
      <w:r w:rsidR="00CF5527">
        <w:rPr>
          <w:rFonts w:ascii="Garamond" w:hAnsi="Garamond"/>
          <w:b/>
          <w:sz w:val="24"/>
          <w:szCs w:val="24"/>
        </w:rPr>
        <w:t>Věra Šindlerová</w:t>
      </w:r>
    </w:p>
    <w:p w:rsidR="00C84E16" w:rsidRPr="008A3B82" w:rsidRDefault="00C84E16" w:rsidP="00C84E1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1</w:t>
      </w:r>
      <w:r w:rsidR="00CF5527">
        <w:rPr>
          <w:rFonts w:ascii="Garamond" w:hAnsi="Garamond"/>
          <w:b/>
          <w:sz w:val="24"/>
          <w:szCs w:val="24"/>
        </w:rPr>
        <w:t>0. 2. 2012</w:t>
      </w:r>
    </w:p>
    <w:p w:rsidR="00C84E16" w:rsidRDefault="00C84E16" w:rsidP="00C84E1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proofErr w:type="spellStart"/>
      <w:r w:rsidR="009F1359">
        <w:rPr>
          <w:rFonts w:ascii="Garamond" w:hAnsi="Garamond"/>
          <w:b/>
          <w:sz w:val="24"/>
          <w:szCs w:val="24"/>
        </w:rPr>
        <w:t>Č</w:t>
      </w:r>
      <w:r w:rsidR="00CF5527">
        <w:rPr>
          <w:rFonts w:ascii="Garamond" w:hAnsi="Garamond"/>
          <w:b/>
          <w:sz w:val="24"/>
          <w:szCs w:val="24"/>
        </w:rPr>
        <w:t>tyřvaznost</w:t>
      </w:r>
      <w:r w:rsidR="00F36012">
        <w:rPr>
          <w:rFonts w:ascii="Garamond" w:hAnsi="Garamond"/>
          <w:b/>
          <w:sz w:val="24"/>
          <w:szCs w:val="24"/>
        </w:rPr>
        <w:t>atomu</w:t>
      </w:r>
      <w:proofErr w:type="spellEnd"/>
      <w:r w:rsidR="00F36012">
        <w:rPr>
          <w:rFonts w:ascii="Garamond" w:hAnsi="Garamond"/>
          <w:b/>
          <w:sz w:val="24"/>
          <w:szCs w:val="24"/>
        </w:rPr>
        <w:t xml:space="preserve"> </w:t>
      </w:r>
      <w:r w:rsidR="009F1359">
        <w:rPr>
          <w:rFonts w:ascii="Garamond" w:hAnsi="Garamond"/>
          <w:b/>
          <w:sz w:val="24"/>
          <w:szCs w:val="24"/>
        </w:rPr>
        <w:t>uhlíku v organických sloučeninách</w:t>
      </w:r>
    </w:p>
    <w:p w:rsidR="00C84E16" w:rsidRPr="008A3B82" w:rsidRDefault="00C84E16" w:rsidP="00C84E1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</w:t>
      </w:r>
      <w:r w:rsidR="009F1359">
        <w:rPr>
          <w:rFonts w:ascii="Garamond" w:hAnsi="Garamond"/>
          <w:b/>
          <w:sz w:val="24"/>
          <w:szCs w:val="24"/>
        </w:rPr>
        <w:t xml:space="preserve"> Žáci doplňovali chybějící vazby u uhlíku v </w:t>
      </w:r>
      <w:proofErr w:type="spellStart"/>
      <w:r w:rsidR="009F1359">
        <w:rPr>
          <w:rFonts w:ascii="Garamond" w:hAnsi="Garamond"/>
          <w:b/>
          <w:sz w:val="24"/>
          <w:szCs w:val="24"/>
        </w:rPr>
        <w:t>uhlíkatýchřetězcích</w:t>
      </w:r>
      <w:proofErr w:type="spellEnd"/>
      <w:r w:rsidR="009F1359">
        <w:rPr>
          <w:rFonts w:ascii="Garamond" w:hAnsi="Garamond"/>
          <w:b/>
          <w:sz w:val="24"/>
          <w:szCs w:val="24"/>
        </w:rPr>
        <w:t>. Časová dotace 15-20 minut.</w:t>
      </w:r>
    </w:p>
    <w:p w:rsidR="00C84E16" w:rsidRPr="009353BF" w:rsidRDefault="00C84E16" w:rsidP="00C84E16">
      <w:pPr>
        <w:rPr>
          <w:rFonts w:ascii="Garamond" w:hAnsi="Garamond"/>
        </w:rPr>
      </w:pPr>
    </w:p>
    <w:p w:rsidR="00C84E16" w:rsidRDefault="00C84E16" w:rsidP="00C84E16">
      <w:pPr>
        <w:rPr>
          <w:rFonts w:ascii="Garamond" w:hAnsi="Garamond"/>
        </w:rPr>
      </w:pPr>
    </w:p>
    <w:p w:rsidR="00C84E16" w:rsidRDefault="00C84E16" w:rsidP="00C84E16">
      <w:pPr>
        <w:rPr>
          <w:rFonts w:ascii="Garamond" w:hAnsi="Garamond"/>
        </w:rPr>
      </w:pPr>
    </w:p>
    <w:p w:rsidR="00C84E16" w:rsidRDefault="00ED6C00" w:rsidP="00C84E16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121285</wp:posOffset>
            </wp:positionH>
            <wp:positionV relativeFrom="paragraph">
              <wp:posOffset>728980</wp:posOffset>
            </wp:positionV>
            <wp:extent cx="6162675" cy="1504950"/>
            <wp:effectExtent l="19050" t="0" r="9525" b="0"/>
            <wp:wrapSquare wrapText="largest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4E16" w:rsidRDefault="00C84E16" w:rsidP="00C84E16">
      <w:pPr>
        <w:rPr>
          <w:rFonts w:ascii="Garamond" w:hAnsi="Garamond"/>
        </w:rPr>
      </w:pPr>
    </w:p>
    <w:p w:rsidR="00C84E16" w:rsidRDefault="00C84E16" w:rsidP="00C84E16">
      <w:pPr>
        <w:spacing w:after="0" w:line="240" w:lineRule="auto"/>
        <w:ind w:firstLine="360"/>
        <w:rPr>
          <w:b/>
          <w:sz w:val="24"/>
          <w:szCs w:val="24"/>
        </w:rPr>
      </w:pPr>
    </w:p>
    <w:p w:rsidR="00C84E16" w:rsidRDefault="00C84E16" w:rsidP="00C84E16">
      <w:pPr>
        <w:spacing w:after="0" w:line="240" w:lineRule="auto"/>
        <w:ind w:firstLine="360"/>
        <w:rPr>
          <w:b/>
          <w:sz w:val="24"/>
          <w:szCs w:val="24"/>
        </w:rPr>
      </w:pPr>
    </w:p>
    <w:p w:rsidR="000A2D33" w:rsidRPr="00887F5D" w:rsidRDefault="000A2D33" w:rsidP="000A2D33">
      <w:pPr>
        <w:rPr>
          <w:rFonts w:cstheme="minorHAnsi"/>
          <w:color w:val="FF0000"/>
          <w:sz w:val="24"/>
          <w:szCs w:val="24"/>
        </w:rPr>
      </w:pPr>
      <w:r w:rsidRPr="00887F5D">
        <w:rPr>
          <w:rFonts w:cstheme="minorHAnsi"/>
          <w:color w:val="FF0000"/>
          <w:sz w:val="24"/>
          <w:szCs w:val="24"/>
        </w:rPr>
        <w:t>UHLOVODÍKY – ČTYŘVAZNOST ATOMU UHLÍKU</w:t>
      </w:r>
    </w:p>
    <w:p w:rsidR="000A2D33" w:rsidRPr="00887F5D" w:rsidRDefault="000A2D33" w:rsidP="000A2D33">
      <w:pPr>
        <w:rPr>
          <w:rFonts w:cstheme="minorHAnsi"/>
          <w:sz w:val="24"/>
          <w:szCs w:val="24"/>
        </w:rPr>
      </w:pPr>
    </w:p>
    <w:p w:rsidR="000A2D33" w:rsidRPr="00887F5D" w:rsidRDefault="000A2D33" w:rsidP="000A2D33">
      <w:pPr>
        <w:tabs>
          <w:tab w:val="left" w:pos="4962"/>
        </w:tabs>
        <w:rPr>
          <w:rFonts w:cstheme="minorHAnsi"/>
          <w:color w:val="FF0000"/>
          <w:sz w:val="24"/>
          <w:szCs w:val="24"/>
        </w:rPr>
      </w:pPr>
      <w:r w:rsidRPr="00887F5D">
        <w:rPr>
          <w:rFonts w:cstheme="minorHAnsi"/>
          <w:color w:val="FF0000"/>
          <w:sz w:val="24"/>
          <w:szCs w:val="24"/>
        </w:rPr>
        <w:t>Uhlík C je v uhlovodících čtyřvazný. Vytváří řetězce přímé, rozvětvené a uzavřené.</w:t>
      </w:r>
    </w:p>
    <w:p w:rsidR="000A2D33" w:rsidRPr="00887F5D" w:rsidRDefault="000A2D33" w:rsidP="000A2D33">
      <w:pPr>
        <w:rPr>
          <w:rFonts w:cstheme="minorHAnsi"/>
          <w:sz w:val="24"/>
          <w:szCs w:val="24"/>
        </w:rPr>
      </w:pPr>
      <w:r w:rsidRPr="00887F5D">
        <w:rPr>
          <w:rFonts w:cstheme="minorHAnsi"/>
          <w:sz w:val="24"/>
          <w:szCs w:val="24"/>
        </w:rPr>
        <w:t>1. Doplň správný počet vazeb u C v těchto uhlíkových řetězcích:</w:t>
      </w:r>
    </w:p>
    <w:p w:rsidR="000A2D33" w:rsidRDefault="000A2D33" w:rsidP="000A2D33">
      <w:pPr>
        <w:rPr>
          <w:rFonts w:cstheme="minorHAnsi"/>
          <w:sz w:val="24"/>
          <w:szCs w:val="24"/>
        </w:rPr>
      </w:pPr>
      <w:r w:rsidRPr="00887F5D">
        <w:rPr>
          <w:rFonts w:cstheme="minorHAnsi"/>
          <w:sz w:val="24"/>
          <w:szCs w:val="24"/>
        </w:rPr>
        <w:t>2. Urči, o jaký typ řetězce se jedná</w:t>
      </w:r>
      <w:r>
        <w:rPr>
          <w:rFonts w:cstheme="minorHAnsi"/>
          <w:sz w:val="24"/>
          <w:szCs w:val="24"/>
        </w:rPr>
        <w:t>:</w:t>
      </w:r>
    </w:p>
    <w:p w:rsidR="000A2D33" w:rsidRDefault="000A2D33" w:rsidP="000A2D33">
      <w:pPr>
        <w:rPr>
          <w:rFonts w:cstheme="minorHAnsi"/>
          <w:sz w:val="24"/>
          <w:szCs w:val="24"/>
        </w:rPr>
      </w:pPr>
    </w:p>
    <w:p w:rsidR="000A2D33" w:rsidRDefault="000A2D33" w:rsidP="000A2D33">
      <w:r>
        <w:rPr>
          <w:noProof/>
          <w:lang w:eastAsia="cs-CZ"/>
        </w:rPr>
        <w:drawing>
          <wp:inline distT="0" distB="0" distL="0" distR="0">
            <wp:extent cx="5753100" cy="21050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D33" w:rsidRDefault="000A2D33" w:rsidP="000A2D33"/>
    <w:p w:rsidR="000A2D33" w:rsidRDefault="000A2D33" w:rsidP="000A2D33"/>
    <w:p w:rsidR="000A2D33" w:rsidRDefault="000A2D33" w:rsidP="000A2D33">
      <w:r>
        <w:rPr>
          <w:noProof/>
          <w:lang w:eastAsia="cs-CZ"/>
        </w:rPr>
        <w:drawing>
          <wp:inline distT="0" distB="0" distL="0" distR="0">
            <wp:extent cx="5753100" cy="30480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D33" w:rsidRDefault="000A2D33" w:rsidP="000A2D33"/>
    <w:p w:rsidR="000A2D33" w:rsidRDefault="000A2D33" w:rsidP="000A2D33"/>
    <w:p w:rsidR="000A2D33" w:rsidRDefault="000A2D33" w:rsidP="000A2D33">
      <w:pPr>
        <w:rPr>
          <w:noProof/>
          <w:lang w:eastAsia="cs-CZ"/>
        </w:rPr>
      </w:pPr>
      <w:r>
        <w:rPr>
          <w:noProof/>
          <w:lang w:eastAsia="cs-CZ"/>
        </w:rPr>
        <w:t>ŘEŠENÍ:</w:t>
      </w:r>
      <w:r>
        <w:rPr>
          <w:noProof/>
          <w:lang w:eastAsia="cs-CZ"/>
        </w:rPr>
        <w:drawing>
          <wp:inline distT="0" distB="0" distL="0" distR="0">
            <wp:extent cx="5762625" cy="3286125"/>
            <wp:effectExtent l="0" t="0" r="952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D33" w:rsidRPr="009D4545" w:rsidRDefault="000A2D33" w:rsidP="000A2D33">
      <w:r>
        <w:rPr>
          <w:noProof/>
          <w:lang w:eastAsia="cs-CZ"/>
        </w:rPr>
        <w:drawing>
          <wp:inline distT="0" distB="0" distL="0" distR="0">
            <wp:extent cx="5753100" cy="38481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9BB" w:rsidRDefault="00ED69BB"/>
    <w:sectPr w:rsidR="00ED69BB" w:rsidSect="009E78B5">
      <w:headerReference w:type="default" r:id="rId13"/>
      <w:footerReference w:type="default" r:id="rId14"/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34F" w:rsidRDefault="005E634F" w:rsidP="005E6453">
      <w:pPr>
        <w:spacing w:after="0" w:line="240" w:lineRule="auto"/>
      </w:pPr>
      <w:r>
        <w:separator/>
      </w:r>
    </w:p>
  </w:endnote>
  <w:endnote w:type="continuationSeparator" w:id="0">
    <w:p w:rsidR="005E634F" w:rsidRDefault="005E634F" w:rsidP="005E6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22" w:rsidRPr="007D09B7" w:rsidRDefault="00987B11" w:rsidP="001A596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</w:t>
    </w:r>
    <w:proofErr w:type="spellStart"/>
    <w:proofErr w:type="gramStart"/>
    <w:r>
      <w:rPr>
        <w:rFonts w:ascii="Garamond" w:hAnsi="Garamond" w:cs="Arial"/>
        <w:color w:val="808080"/>
      </w:rPr>
      <w:t>Mgr.</w:t>
    </w:r>
    <w:r w:rsidR="005E6453">
      <w:rPr>
        <w:rFonts w:ascii="Garamond" w:hAnsi="Garamond" w:cs="Arial"/>
        <w:color w:val="808080"/>
      </w:rPr>
      <w:t>Věra</w:t>
    </w:r>
    <w:proofErr w:type="spellEnd"/>
    <w:proofErr w:type="gramEnd"/>
    <w:r w:rsidR="005E6453">
      <w:rPr>
        <w:rFonts w:ascii="Garamond" w:hAnsi="Garamond" w:cs="Arial"/>
        <w:color w:val="808080"/>
      </w:rPr>
      <w:t xml:space="preserve"> Šindlerová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34F" w:rsidRDefault="005E634F" w:rsidP="005E6453">
      <w:pPr>
        <w:spacing w:after="0" w:line="240" w:lineRule="auto"/>
      </w:pPr>
      <w:r>
        <w:separator/>
      </w:r>
    </w:p>
  </w:footnote>
  <w:footnote w:type="continuationSeparator" w:id="0">
    <w:p w:rsidR="005E634F" w:rsidRDefault="005E634F" w:rsidP="005E6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960" w:rsidRPr="007D09B7" w:rsidRDefault="00987B11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7D09B7" w:rsidRDefault="005E634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093"/>
    <w:multiLevelType w:val="hybridMultilevel"/>
    <w:tmpl w:val="03E49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A37DB"/>
    <w:multiLevelType w:val="hybridMultilevel"/>
    <w:tmpl w:val="2CDC49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4E16"/>
    <w:rsid w:val="000333C4"/>
    <w:rsid w:val="000A2D33"/>
    <w:rsid w:val="005E634F"/>
    <w:rsid w:val="005E6453"/>
    <w:rsid w:val="005F685E"/>
    <w:rsid w:val="006E399B"/>
    <w:rsid w:val="00987B11"/>
    <w:rsid w:val="009F1359"/>
    <w:rsid w:val="00A12DEB"/>
    <w:rsid w:val="00C84E16"/>
    <w:rsid w:val="00CF5527"/>
    <w:rsid w:val="00E06D12"/>
    <w:rsid w:val="00E12F1D"/>
    <w:rsid w:val="00EC3EE6"/>
    <w:rsid w:val="00ED69BB"/>
    <w:rsid w:val="00ED6C00"/>
    <w:rsid w:val="00F36012"/>
    <w:rsid w:val="00F91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E1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84E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84E1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rsid w:val="00C84E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4E16"/>
    <w:rPr>
      <w:rFonts w:ascii="Calibri" w:eastAsia="Calibri" w:hAnsi="Calibri" w:cs="Times New Roman"/>
    </w:rPr>
  </w:style>
  <w:style w:type="paragraph" w:styleId="Nzev">
    <w:name w:val="Title"/>
    <w:basedOn w:val="Normln"/>
    <w:link w:val="NzevChar"/>
    <w:qFormat/>
    <w:rsid w:val="00C84E16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84E16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C84E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84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4E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E1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84E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84E1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rsid w:val="00C84E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84E16"/>
    <w:rPr>
      <w:rFonts w:ascii="Calibri" w:eastAsia="Calibri" w:hAnsi="Calibri" w:cs="Times New Roman"/>
    </w:rPr>
  </w:style>
  <w:style w:type="paragraph" w:styleId="Nzev">
    <w:name w:val="Title"/>
    <w:basedOn w:val="Normln"/>
    <w:link w:val="NzevChar"/>
    <w:qFormat/>
    <w:rsid w:val="00C84E16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84E16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C84E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84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4E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UPa</dc:creator>
  <cp:keywords/>
  <dc:description/>
  <cp:lastModifiedBy>cevorovaa</cp:lastModifiedBy>
  <cp:revision>8</cp:revision>
  <dcterms:created xsi:type="dcterms:W3CDTF">2012-03-06T16:48:00Z</dcterms:created>
  <dcterms:modified xsi:type="dcterms:W3CDTF">2014-09-03T14:03:00Z</dcterms:modified>
</cp:coreProperties>
</file>